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HOUGHTON TOWNSHIP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March 17, 2025      6:00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Garamond" w:cs="Garamond" w:eastAsia="Garamond" w:hAnsi="Garamond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HOUGHTON TOWNSHIP BUILDING</w:t>
      </w:r>
    </w:p>
    <w:p w:rsidR="00000000" w:rsidDel="00000000" w:rsidP="00000000" w:rsidRDefault="00000000" w:rsidRPr="00000000" w14:paraId="00000005">
      <w:pPr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(906) 337-1970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u w:val="single"/>
          <w:rtl w:val="0"/>
        </w:rPr>
        <w:t xml:space="preserve">MEMBERS PRESENT: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Jim Huovinen, Mel Jones, Leslie Fischer, Robby Fischer, Julie Hamilton, and Tom Hall.</w:t>
      </w:r>
    </w:p>
    <w:p w:rsidR="00000000" w:rsidDel="00000000" w:rsidP="00000000" w:rsidRDefault="00000000" w:rsidRPr="00000000" w14:paraId="00000007">
      <w:pPr>
        <w:rPr>
          <w:rFonts w:ascii="Garamond" w:cs="Garamond" w:eastAsia="Garamond" w:hAnsi="Garamond"/>
          <w:sz w:val="24"/>
          <w:szCs w:val="24"/>
          <w:u w:val="singl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 xml:space="preserve">Members Absent: Julie Newman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Jim Huovinen motioned, and Tom Hall seconded to approve the minutes of the February 17, 2025 meeting and the budget meeting on March 15, 2025.  Motion carried.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Tom Hall motioned, and Jim Huovinen seconded to approve the amendments to the agenda.  Motion carried. 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Robby Fischer motioned, and Jim Huovinen seconded to approve the payment of the bills: General Fund, $5,692.03 and Water Fund, $883.81.  Motion carried. 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Jim Huovinen motioned, and Robby Fischer seconded the adoption of the attached 2025 – 2026 Budget for the General Fund, Water Fund, and Cemetery Fund.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Motion carried.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u w:val="single"/>
          <w:rtl w:val="0"/>
        </w:rPr>
        <w:t xml:space="preserve">J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im Huovinen motioned, and Tom Hall seconded to s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 meeting dates for the th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ird Monday of each month at 6:00 PM for 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2025 - 2026. 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Motion carried.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Robby Fischer motioned, and Julie Hamilton seconded to keep our banking with Superior National Bank.  Motion carried.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Robby Fischer motioned, and Jim Huovinen seconded to keep Mark Erhart as Assessor, Susan Sanford as Auditor, and Allouez Township as our Fire Protection. Motion carried.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Jim Huovinen motioned, and Robby Fischer seconded to recommend Mel Jones to talk with Roger Kershner concerning township attorney. Motion carried.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Robby Fischer motioned, and Jim Huovinen carried to approve the parcel split of Lot 63 of the plat (project #T58NR31W0125, Houghton #5) of Eagle River East for the Needhams and the Noffkes.  Motion carried. 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Jim Huovinen motioned, and Tom Hall seconded to approve the budget amendments: School and education budget in the water fund from $180.00 to $275.00, and the Assessor wages from $5,400 to $5,900. Motion carried.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  <w:sz w:val="24"/>
          <w:szCs w:val="24"/>
          <w:u w:val="none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Robby Fischer motioned, and Jim Huovinen seconded to adjourn the meeting.  Motion carried.  </w:t>
      </w:r>
    </w:p>
    <w:p w:rsidR="00000000" w:rsidDel="00000000" w:rsidP="00000000" w:rsidRDefault="00000000" w:rsidRPr="00000000" w14:paraId="00000013">
      <w:pPr>
        <w:rPr>
          <w:rFonts w:ascii="Garamond" w:cs="Garamond" w:eastAsia="Garamond" w:hAnsi="Garamond"/>
          <w:color w:val="000000"/>
          <w:sz w:val="24"/>
          <w:szCs w:val="24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3712E7"/>
    <w:pPr>
      <w:spacing w:after="0" w:line="240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3712E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3712E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3712E7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3712E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3712E7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3712E7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712E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712E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712E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712E7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712E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712E7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712E7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712E7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712E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712E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712E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712E7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3712E7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712E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3712E7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712E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712E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712E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712E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712E7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712E7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712E7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712E7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NxBQwwdGpm4+lmHGcn1OfHGVqA==">CgMxLjA4AHIhMVo0UVpUalZvUVhkWU5tRDBvQTFxQ2ZSQXpqdjRnb1JW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2025-03-12T18:58:00Z</dcterms:created>
  <dc:creator>Mel JONES</dc:creator>
</cp:coreProperties>
</file>